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AD323" w14:textId="77777777" w:rsidR="00E06C8F" w:rsidRPr="008E5747" w:rsidRDefault="00A869C0">
      <w:r w:rsidRPr="008E5747">
        <w:t>N:………………………………….</w:t>
      </w:r>
    </w:p>
    <w:p w14:paraId="2692C3E7" w14:textId="77777777" w:rsidR="00E06C8F" w:rsidRPr="008E5747" w:rsidRDefault="00A869C0">
      <w:pPr>
        <w:jc w:val="center"/>
        <w:rPr>
          <w:b/>
          <w:sz w:val="28"/>
          <w:szCs w:val="28"/>
        </w:rPr>
      </w:pPr>
      <w:r w:rsidRPr="008E5747">
        <w:rPr>
          <w:b/>
          <w:sz w:val="28"/>
          <w:szCs w:val="28"/>
        </w:rPr>
        <w:t>Classement des candidats 20%</w:t>
      </w:r>
    </w:p>
    <w:p w14:paraId="677234C1" w14:textId="77777777" w:rsidR="00E06C8F" w:rsidRPr="008E5747" w:rsidRDefault="00A869C0">
      <w:pPr>
        <w:jc w:val="center"/>
        <w:rPr>
          <w:b/>
          <w:sz w:val="28"/>
          <w:szCs w:val="28"/>
        </w:rPr>
      </w:pPr>
      <w:r w:rsidRPr="008E5747">
        <w:rPr>
          <w:b/>
          <w:sz w:val="28"/>
          <w:szCs w:val="28"/>
        </w:rPr>
        <w:t xml:space="preserve">Master 1 </w:t>
      </w:r>
      <w:r w:rsidRPr="008E5747">
        <w:rPr>
          <w:b/>
          <w:sz w:val="32"/>
          <w:szCs w:val="32"/>
        </w:rPr>
        <w:t>ingénierie des systèmes d'information et du logiciel (ISIL)</w:t>
      </w:r>
    </w:p>
    <w:tbl>
      <w:tblPr>
        <w:tblStyle w:val="a"/>
        <w:tblW w:w="1121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9"/>
        <w:gridCol w:w="2954"/>
        <w:gridCol w:w="1560"/>
        <w:gridCol w:w="1701"/>
        <w:gridCol w:w="2850"/>
      </w:tblGrid>
      <w:tr w:rsidR="00E06C8F" w:rsidRPr="008E5747" w14:paraId="53A3E3AB" w14:textId="77777777">
        <w:trPr>
          <w:trHeight w:val="280"/>
        </w:trPr>
        <w:tc>
          <w:tcPr>
            <w:tcW w:w="2149" w:type="dxa"/>
            <w:shd w:val="clear" w:color="auto" w:fill="D9D9D9"/>
            <w:vAlign w:val="center"/>
          </w:tcPr>
          <w:p w14:paraId="235EC707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bookmarkStart w:id="0" w:name="_heading=h.fnotxiwq8ebm" w:colFirst="0" w:colLast="0"/>
            <w:bookmarkEnd w:id="0"/>
            <w:r w:rsidRPr="008E5747">
              <w:rPr>
                <w:rFonts w:ascii="Arial" w:eastAsia="Arial" w:hAnsi="Arial" w:cs="Arial"/>
                <w:color w:val="000000"/>
              </w:rPr>
              <w:t>Nom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06061523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E5747">
              <w:rPr>
                <w:rFonts w:ascii="Arial" w:eastAsia="Arial" w:hAnsi="Arial" w:cs="Arial"/>
                <w:color w:val="000000"/>
              </w:rPr>
              <w:t>Prénom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2659F08" w14:textId="77777777" w:rsidR="00E06C8F" w:rsidRPr="008E5747" w:rsidRDefault="00A869C0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 w:rsidRPr="008E5747">
              <w:rPr>
                <w:rFonts w:ascii="Arial" w:eastAsia="Arial" w:hAnsi="Arial" w:cs="Arial"/>
                <w:b/>
                <w:color w:val="093D93"/>
              </w:rPr>
              <w:t>Moyenne de classement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F92BC09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 w:rsidRPr="008E5747">
              <w:rPr>
                <w:rFonts w:ascii="Arial" w:eastAsia="Arial" w:hAnsi="Arial" w:cs="Arial"/>
                <w:b/>
                <w:color w:val="093D93"/>
              </w:rPr>
              <w:t>Classement</w:t>
            </w:r>
          </w:p>
        </w:tc>
        <w:tc>
          <w:tcPr>
            <w:tcW w:w="2850" w:type="dxa"/>
            <w:shd w:val="clear" w:color="auto" w:fill="D9D9D9"/>
            <w:vAlign w:val="center"/>
          </w:tcPr>
          <w:p w14:paraId="3B44A612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E5747">
              <w:rPr>
                <w:rFonts w:ascii="Arial" w:eastAsia="Arial" w:hAnsi="Arial" w:cs="Arial"/>
                <w:color w:val="000000"/>
              </w:rPr>
              <w:t>Remarques</w:t>
            </w:r>
          </w:p>
        </w:tc>
      </w:tr>
      <w:tr w:rsidR="00E06C8F" w:rsidRPr="008E5747" w14:paraId="56B43EDF" w14:textId="77777777">
        <w:trPr>
          <w:trHeight w:val="363"/>
        </w:trPr>
        <w:tc>
          <w:tcPr>
            <w:tcW w:w="2149" w:type="dxa"/>
            <w:vAlign w:val="bottom"/>
          </w:tcPr>
          <w:p w14:paraId="5161FCDF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Lebiad</w:t>
            </w:r>
            <w:proofErr w:type="spellEnd"/>
          </w:p>
        </w:tc>
        <w:tc>
          <w:tcPr>
            <w:tcW w:w="2954" w:type="dxa"/>
            <w:vAlign w:val="bottom"/>
          </w:tcPr>
          <w:p w14:paraId="372EEA7A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Tilili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1DE620A4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07EF0A6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40E2C534" w14:textId="7646A594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E06C8F" w:rsidRPr="008E5747" w14:paraId="2521AA39" w14:textId="77777777">
        <w:trPr>
          <w:trHeight w:val="280"/>
        </w:trPr>
        <w:tc>
          <w:tcPr>
            <w:tcW w:w="2149" w:type="dxa"/>
            <w:vAlign w:val="bottom"/>
          </w:tcPr>
          <w:p w14:paraId="5BDCC8D4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Halouane</w:t>
            </w:r>
            <w:proofErr w:type="spellEnd"/>
          </w:p>
        </w:tc>
        <w:tc>
          <w:tcPr>
            <w:tcW w:w="2954" w:type="dxa"/>
            <w:vAlign w:val="bottom"/>
          </w:tcPr>
          <w:p w14:paraId="4011425C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Hicham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12B98FD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12.96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0990C62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7A7CE9C8" w14:textId="778D921A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E06C8F" w:rsidRPr="008E5747" w14:paraId="3250761B" w14:textId="77777777">
        <w:trPr>
          <w:trHeight w:val="280"/>
        </w:trPr>
        <w:tc>
          <w:tcPr>
            <w:tcW w:w="2149" w:type="dxa"/>
            <w:vAlign w:val="bottom"/>
          </w:tcPr>
          <w:p w14:paraId="178C1D42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AOUDIA</w:t>
            </w:r>
          </w:p>
        </w:tc>
        <w:tc>
          <w:tcPr>
            <w:tcW w:w="2954" w:type="dxa"/>
            <w:vAlign w:val="bottom"/>
          </w:tcPr>
          <w:p w14:paraId="754B2A91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NABILA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FACE25A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12.84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6748345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3EDCA91C" w14:textId="0D2ADF3E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E06C8F" w:rsidRPr="008E5747" w14:paraId="3D928C0B" w14:textId="77777777">
        <w:trPr>
          <w:trHeight w:val="280"/>
        </w:trPr>
        <w:tc>
          <w:tcPr>
            <w:tcW w:w="2149" w:type="dxa"/>
            <w:vAlign w:val="bottom"/>
          </w:tcPr>
          <w:p w14:paraId="53CFC8F7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Salem</w:t>
            </w:r>
          </w:p>
        </w:tc>
        <w:tc>
          <w:tcPr>
            <w:tcW w:w="2954" w:type="dxa"/>
            <w:vAlign w:val="bottom"/>
          </w:tcPr>
          <w:p w14:paraId="655D9FCB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Ramzi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3C81672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12.72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E11FC3D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53068E6B" w14:textId="40C3014D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E06C8F" w:rsidRPr="008E5747" w14:paraId="7AAC59DE" w14:textId="77777777">
        <w:trPr>
          <w:trHeight w:val="280"/>
        </w:trPr>
        <w:tc>
          <w:tcPr>
            <w:tcW w:w="2149" w:type="dxa"/>
            <w:vAlign w:val="bottom"/>
          </w:tcPr>
          <w:p w14:paraId="3A134E6C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Saoudi</w:t>
            </w:r>
            <w:proofErr w:type="spellEnd"/>
          </w:p>
        </w:tc>
        <w:tc>
          <w:tcPr>
            <w:tcW w:w="2954" w:type="dxa"/>
            <w:vAlign w:val="bottom"/>
          </w:tcPr>
          <w:p w14:paraId="11B46991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Salsabil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51429B78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12.19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353227D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275ECB5C" w14:textId="1415AE28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E06C8F" w:rsidRPr="008E5747" w14:paraId="277D1323" w14:textId="77777777">
        <w:trPr>
          <w:trHeight w:val="280"/>
        </w:trPr>
        <w:tc>
          <w:tcPr>
            <w:tcW w:w="2149" w:type="dxa"/>
            <w:shd w:val="clear" w:color="auto" w:fill="FFFFFF"/>
            <w:vAlign w:val="bottom"/>
          </w:tcPr>
          <w:p w14:paraId="41009B80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CHABI</w:t>
            </w:r>
          </w:p>
        </w:tc>
        <w:tc>
          <w:tcPr>
            <w:tcW w:w="2954" w:type="dxa"/>
            <w:shd w:val="clear" w:color="auto" w:fill="FFFFFF"/>
            <w:vAlign w:val="bottom"/>
          </w:tcPr>
          <w:p w14:paraId="4F5A4F19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Amine </w:t>
            </w: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sif</w:t>
            </w:r>
            <w:proofErr w:type="spellEnd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56994481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11.74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0E5DB35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1D1771FF" w14:textId="1EC6FD70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E06C8F" w:rsidRPr="008E5747" w14:paraId="5E3073D8" w14:textId="77777777">
        <w:trPr>
          <w:trHeight w:val="280"/>
        </w:trPr>
        <w:tc>
          <w:tcPr>
            <w:tcW w:w="2149" w:type="dxa"/>
            <w:vAlign w:val="bottom"/>
          </w:tcPr>
          <w:p w14:paraId="0453F4D8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Allouache</w:t>
            </w:r>
            <w:proofErr w:type="spellEnd"/>
          </w:p>
        </w:tc>
        <w:tc>
          <w:tcPr>
            <w:tcW w:w="2954" w:type="dxa"/>
            <w:vAlign w:val="bottom"/>
          </w:tcPr>
          <w:p w14:paraId="23E4AEC1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Roufieda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1710E301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11.72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DE15C60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49A1C5DC" w14:textId="0F00BE1B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00982061" w14:textId="77777777">
        <w:trPr>
          <w:trHeight w:val="280"/>
        </w:trPr>
        <w:tc>
          <w:tcPr>
            <w:tcW w:w="2149" w:type="dxa"/>
            <w:vAlign w:val="bottom"/>
          </w:tcPr>
          <w:p w14:paraId="03D90708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MOUALEK</w:t>
            </w:r>
          </w:p>
        </w:tc>
        <w:tc>
          <w:tcPr>
            <w:tcW w:w="2954" w:type="dxa"/>
            <w:vAlign w:val="bottom"/>
          </w:tcPr>
          <w:p w14:paraId="37EF5E0D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Yanis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4F7EFA3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11.63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6B13507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374C2E47" w14:textId="3E3315D6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3894BA65" w14:textId="77777777">
        <w:trPr>
          <w:trHeight w:val="280"/>
        </w:trPr>
        <w:tc>
          <w:tcPr>
            <w:tcW w:w="2149" w:type="dxa"/>
            <w:vAlign w:val="bottom"/>
          </w:tcPr>
          <w:p w14:paraId="671EE0C2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Ben </w:t>
            </w: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toutah</w:t>
            </w:r>
            <w:proofErr w:type="spellEnd"/>
          </w:p>
        </w:tc>
        <w:tc>
          <w:tcPr>
            <w:tcW w:w="2954" w:type="dxa"/>
            <w:vAlign w:val="bottom"/>
          </w:tcPr>
          <w:p w14:paraId="26A1632C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yasmin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1866551F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11.58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8DC3A57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23B6D84D" w14:textId="48D984F0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29DEBAAC" w14:textId="77777777">
        <w:trPr>
          <w:trHeight w:val="280"/>
        </w:trPr>
        <w:tc>
          <w:tcPr>
            <w:tcW w:w="2149" w:type="dxa"/>
            <w:vAlign w:val="bottom"/>
          </w:tcPr>
          <w:p w14:paraId="3CBF85EA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guerfa</w:t>
            </w:r>
            <w:proofErr w:type="spellEnd"/>
          </w:p>
        </w:tc>
        <w:tc>
          <w:tcPr>
            <w:tcW w:w="2954" w:type="dxa"/>
            <w:vAlign w:val="bottom"/>
          </w:tcPr>
          <w:p w14:paraId="1A8137F4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ahmed</w:t>
            </w:r>
            <w:proofErr w:type="spellEnd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moustafa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6A4C4C3A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C153CF1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25CFA44C" w14:textId="5BCDCEFE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18DDBD86" w14:textId="77777777">
        <w:trPr>
          <w:trHeight w:val="280"/>
        </w:trPr>
        <w:tc>
          <w:tcPr>
            <w:tcW w:w="2149" w:type="dxa"/>
            <w:vAlign w:val="bottom"/>
          </w:tcPr>
          <w:p w14:paraId="60AC21C3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Rezaiki</w:t>
            </w:r>
            <w:proofErr w:type="spellEnd"/>
          </w:p>
        </w:tc>
        <w:tc>
          <w:tcPr>
            <w:tcW w:w="2954" w:type="dxa"/>
            <w:vAlign w:val="bottom"/>
          </w:tcPr>
          <w:p w14:paraId="46982868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Samar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652ED34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662D269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582EDCE9" w14:textId="018ABE05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61649F3B" w14:textId="77777777">
        <w:trPr>
          <w:trHeight w:val="280"/>
        </w:trPr>
        <w:tc>
          <w:tcPr>
            <w:tcW w:w="2149" w:type="dxa"/>
            <w:vAlign w:val="bottom"/>
          </w:tcPr>
          <w:p w14:paraId="0DBC8038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Barkat</w:t>
            </w:r>
          </w:p>
        </w:tc>
        <w:tc>
          <w:tcPr>
            <w:tcW w:w="2954" w:type="dxa"/>
            <w:vAlign w:val="bottom"/>
          </w:tcPr>
          <w:p w14:paraId="138FA336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Choaib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0875114F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10.95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E25AA24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55FCE185" w14:textId="42A86DD4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3C1E0F1B" w14:textId="77777777">
        <w:trPr>
          <w:trHeight w:val="280"/>
        </w:trPr>
        <w:tc>
          <w:tcPr>
            <w:tcW w:w="2149" w:type="dxa"/>
            <w:vAlign w:val="bottom"/>
          </w:tcPr>
          <w:p w14:paraId="6C3D7432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hami</w:t>
            </w:r>
            <w:proofErr w:type="spellEnd"/>
          </w:p>
        </w:tc>
        <w:tc>
          <w:tcPr>
            <w:tcW w:w="2954" w:type="dxa"/>
            <w:vAlign w:val="bottom"/>
          </w:tcPr>
          <w:p w14:paraId="0C9F933C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abdelkader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60E01C04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10.94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09FC0A3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5BADF85E" w14:textId="528A37B5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6063AEB3" w14:textId="77777777">
        <w:trPr>
          <w:trHeight w:val="280"/>
        </w:trPr>
        <w:tc>
          <w:tcPr>
            <w:tcW w:w="2149" w:type="dxa"/>
            <w:vAlign w:val="bottom"/>
          </w:tcPr>
          <w:p w14:paraId="68365A4B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oulhadj</w:t>
            </w:r>
            <w:proofErr w:type="spellEnd"/>
          </w:p>
        </w:tc>
        <w:tc>
          <w:tcPr>
            <w:tcW w:w="2954" w:type="dxa"/>
            <w:vAlign w:val="bottom"/>
          </w:tcPr>
          <w:p w14:paraId="0832E723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oudai</w:t>
            </w:r>
            <w:proofErr w:type="spellEnd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abdelouadoud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23D9CECE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5DF8B4D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1BEFFA57" w14:textId="1B87E9F5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617D8C92" w14:textId="77777777">
        <w:trPr>
          <w:trHeight w:val="280"/>
        </w:trPr>
        <w:tc>
          <w:tcPr>
            <w:tcW w:w="2149" w:type="dxa"/>
            <w:vAlign w:val="bottom"/>
          </w:tcPr>
          <w:p w14:paraId="6B31F3B9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maza</w:t>
            </w:r>
          </w:p>
        </w:tc>
        <w:tc>
          <w:tcPr>
            <w:tcW w:w="2954" w:type="dxa"/>
            <w:vAlign w:val="bottom"/>
          </w:tcPr>
          <w:p w14:paraId="765FF338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yousra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5A02A4A7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10.66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2737781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12BC6BBA" w14:textId="48270F41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20AAA219" w14:textId="77777777">
        <w:trPr>
          <w:trHeight w:val="280"/>
        </w:trPr>
        <w:tc>
          <w:tcPr>
            <w:tcW w:w="2149" w:type="dxa"/>
            <w:vAlign w:val="bottom"/>
          </w:tcPr>
          <w:p w14:paraId="28869A40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Toumi</w:t>
            </w:r>
            <w:proofErr w:type="spellEnd"/>
          </w:p>
        </w:tc>
        <w:tc>
          <w:tcPr>
            <w:tcW w:w="2954" w:type="dxa"/>
            <w:vAlign w:val="bottom"/>
          </w:tcPr>
          <w:p w14:paraId="4ED86197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Aya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E24BD9D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10.65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28B0F1F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6BCFDEFE" w14:textId="1D8113BF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187E1322" w14:textId="77777777">
        <w:trPr>
          <w:trHeight w:val="280"/>
        </w:trPr>
        <w:tc>
          <w:tcPr>
            <w:tcW w:w="2149" w:type="dxa"/>
            <w:vAlign w:val="bottom"/>
          </w:tcPr>
          <w:p w14:paraId="4D195B3E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Mostefaoui</w:t>
            </w:r>
            <w:proofErr w:type="spellEnd"/>
          </w:p>
        </w:tc>
        <w:tc>
          <w:tcPr>
            <w:tcW w:w="2954" w:type="dxa"/>
            <w:vAlign w:val="bottom"/>
          </w:tcPr>
          <w:p w14:paraId="60CE4246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Abdelaaziz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63D14EB8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10.64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FC5DA22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144E3CC5" w14:textId="7BDF45C6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3A2E935C" w14:textId="77777777">
        <w:trPr>
          <w:trHeight w:val="280"/>
        </w:trPr>
        <w:tc>
          <w:tcPr>
            <w:tcW w:w="2149" w:type="dxa"/>
            <w:vAlign w:val="bottom"/>
          </w:tcPr>
          <w:p w14:paraId="37B0B05B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Benayache</w:t>
            </w:r>
            <w:proofErr w:type="spellEnd"/>
          </w:p>
        </w:tc>
        <w:tc>
          <w:tcPr>
            <w:tcW w:w="2954" w:type="dxa"/>
            <w:vAlign w:val="bottom"/>
          </w:tcPr>
          <w:p w14:paraId="106A64F5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Marinez Maroua </w:t>
            </w: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Yassmine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5CAFD2EF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03C030C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794DD699" w14:textId="3F84B065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3D5BAF6E" w14:textId="77777777">
        <w:trPr>
          <w:trHeight w:val="280"/>
        </w:trPr>
        <w:tc>
          <w:tcPr>
            <w:tcW w:w="2149" w:type="dxa"/>
            <w:vAlign w:val="bottom"/>
          </w:tcPr>
          <w:p w14:paraId="27D7F9EE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Telfoufa</w:t>
            </w:r>
            <w:proofErr w:type="spellEnd"/>
          </w:p>
        </w:tc>
        <w:tc>
          <w:tcPr>
            <w:tcW w:w="2954" w:type="dxa"/>
            <w:vAlign w:val="bottom"/>
          </w:tcPr>
          <w:p w14:paraId="239BDA35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Chafiqa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2D0EE651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FA67AB5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20BE3DF5" w14:textId="606FE915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71D0A223" w14:textId="77777777">
        <w:trPr>
          <w:trHeight w:val="280"/>
        </w:trPr>
        <w:tc>
          <w:tcPr>
            <w:tcW w:w="2149" w:type="dxa"/>
            <w:vAlign w:val="bottom"/>
          </w:tcPr>
          <w:p w14:paraId="0165D71F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sz w:val="22"/>
                <w:szCs w:val="22"/>
              </w:rPr>
              <w:t>ouandlous</w:t>
            </w:r>
            <w:proofErr w:type="spellEnd"/>
          </w:p>
        </w:tc>
        <w:tc>
          <w:tcPr>
            <w:tcW w:w="2954" w:type="dxa"/>
            <w:vAlign w:val="bottom"/>
          </w:tcPr>
          <w:p w14:paraId="3AFA70AB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sz w:val="22"/>
                <w:szCs w:val="22"/>
              </w:rPr>
              <w:t>narimen</w:t>
            </w:r>
            <w:proofErr w:type="spellEnd"/>
            <w:r w:rsidRPr="008E574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8E5747">
              <w:rPr>
                <w:rFonts w:ascii="Arial" w:eastAsia="Arial" w:hAnsi="Arial" w:cs="Arial"/>
                <w:sz w:val="22"/>
                <w:szCs w:val="22"/>
              </w:rPr>
              <w:t>amina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34C110A3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10.48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DA80B36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62C31A31" w14:textId="404DB507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754B3F2F" w14:textId="77777777">
        <w:trPr>
          <w:trHeight w:val="280"/>
        </w:trPr>
        <w:tc>
          <w:tcPr>
            <w:tcW w:w="2149" w:type="dxa"/>
            <w:vAlign w:val="bottom"/>
          </w:tcPr>
          <w:p w14:paraId="6BE91ED6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Hadid</w:t>
            </w:r>
            <w:proofErr w:type="spellEnd"/>
          </w:p>
        </w:tc>
        <w:tc>
          <w:tcPr>
            <w:tcW w:w="2954" w:type="dxa"/>
            <w:vAlign w:val="bottom"/>
          </w:tcPr>
          <w:p w14:paraId="6950D6F9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Cherifa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D540990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BFFC3DB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1E09B401" w14:textId="0026A4B0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5E934505" w14:textId="77777777">
        <w:trPr>
          <w:trHeight w:val="280"/>
        </w:trPr>
        <w:tc>
          <w:tcPr>
            <w:tcW w:w="2149" w:type="dxa"/>
            <w:vAlign w:val="bottom"/>
          </w:tcPr>
          <w:p w14:paraId="62C3F073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oulhadj</w:t>
            </w:r>
            <w:proofErr w:type="spellEnd"/>
          </w:p>
        </w:tc>
        <w:tc>
          <w:tcPr>
            <w:tcW w:w="2954" w:type="dxa"/>
            <w:vAlign w:val="bottom"/>
          </w:tcPr>
          <w:p w14:paraId="11EC47B8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oudai</w:t>
            </w:r>
            <w:proofErr w:type="spellEnd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abdelouadoud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30880C73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10.23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E5270DD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6BC0CD5C" w14:textId="6588B0ED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44BE1B7B" w14:textId="77777777">
        <w:trPr>
          <w:trHeight w:val="280"/>
        </w:trPr>
        <w:tc>
          <w:tcPr>
            <w:tcW w:w="2149" w:type="dxa"/>
            <w:vAlign w:val="bottom"/>
          </w:tcPr>
          <w:p w14:paraId="52CBC1BC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Tarchid</w:t>
            </w:r>
            <w:proofErr w:type="spellEnd"/>
          </w:p>
        </w:tc>
        <w:tc>
          <w:tcPr>
            <w:tcW w:w="2954" w:type="dxa"/>
            <w:vAlign w:val="bottom"/>
          </w:tcPr>
          <w:p w14:paraId="6DD418DE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CCAF91A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1C34F69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0CCA3774" w14:textId="47F86EC2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10B9DE13" w14:textId="77777777">
        <w:trPr>
          <w:trHeight w:val="280"/>
        </w:trPr>
        <w:tc>
          <w:tcPr>
            <w:tcW w:w="2149" w:type="dxa"/>
            <w:vAlign w:val="bottom"/>
          </w:tcPr>
          <w:p w14:paraId="4C311C51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CIDI</w:t>
            </w:r>
          </w:p>
        </w:tc>
        <w:tc>
          <w:tcPr>
            <w:tcW w:w="2954" w:type="dxa"/>
            <w:vAlign w:val="bottom"/>
          </w:tcPr>
          <w:p w14:paraId="13183914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MOHAMED MOSTEPHA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3526C17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10.06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C096E32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00D544B7" w14:textId="20BDD79A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44351B10" w14:textId="77777777">
        <w:trPr>
          <w:trHeight w:val="280"/>
        </w:trPr>
        <w:tc>
          <w:tcPr>
            <w:tcW w:w="2149" w:type="dxa"/>
            <w:vAlign w:val="bottom"/>
          </w:tcPr>
          <w:p w14:paraId="45893E38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Benyamina</w:t>
            </w:r>
            <w:proofErr w:type="spellEnd"/>
          </w:p>
        </w:tc>
        <w:tc>
          <w:tcPr>
            <w:tcW w:w="2954" w:type="dxa"/>
            <w:vAlign w:val="bottom"/>
          </w:tcPr>
          <w:p w14:paraId="3D24BBFB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Abdelhalim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454C4EDF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9.81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B7A8DD1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479F455F" w14:textId="2E050198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5573E6DA" w14:textId="77777777">
        <w:trPr>
          <w:trHeight w:val="280"/>
        </w:trPr>
        <w:tc>
          <w:tcPr>
            <w:tcW w:w="2149" w:type="dxa"/>
            <w:vAlign w:val="bottom"/>
          </w:tcPr>
          <w:p w14:paraId="445C0E94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Zineddine</w:t>
            </w:r>
            <w:proofErr w:type="spellEnd"/>
          </w:p>
        </w:tc>
        <w:tc>
          <w:tcPr>
            <w:tcW w:w="2954" w:type="dxa"/>
            <w:vAlign w:val="bottom"/>
          </w:tcPr>
          <w:p w14:paraId="1AA80E79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Mohammed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3C3FEF1B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9.47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BC4ACA8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26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43209EAB" w14:textId="111AE51C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4BD14DDA" w14:textId="77777777">
        <w:trPr>
          <w:trHeight w:val="280"/>
        </w:trPr>
        <w:tc>
          <w:tcPr>
            <w:tcW w:w="2149" w:type="dxa"/>
            <w:vAlign w:val="bottom"/>
          </w:tcPr>
          <w:p w14:paraId="5A6C2624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BENABDERAZAG</w:t>
            </w:r>
          </w:p>
        </w:tc>
        <w:tc>
          <w:tcPr>
            <w:tcW w:w="2954" w:type="dxa"/>
            <w:vAlign w:val="bottom"/>
          </w:tcPr>
          <w:p w14:paraId="020010F8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MEFTAH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7979E0F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09.39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E97867B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27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460F1624" w14:textId="4FD42230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</w:p>
        </w:tc>
      </w:tr>
      <w:tr w:rsidR="00E06C8F" w:rsidRPr="008E5747" w14:paraId="272C6DF9" w14:textId="77777777">
        <w:trPr>
          <w:trHeight w:val="280"/>
        </w:trPr>
        <w:tc>
          <w:tcPr>
            <w:tcW w:w="2149" w:type="dxa"/>
            <w:vAlign w:val="bottom"/>
          </w:tcPr>
          <w:p w14:paraId="37A477D1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abdelli</w:t>
            </w:r>
            <w:proofErr w:type="spellEnd"/>
          </w:p>
        </w:tc>
        <w:tc>
          <w:tcPr>
            <w:tcW w:w="2954" w:type="dxa"/>
            <w:vAlign w:val="bottom"/>
          </w:tcPr>
          <w:p w14:paraId="3B955BAD" w14:textId="77777777" w:rsidR="00E06C8F" w:rsidRPr="008E5747" w:rsidRDefault="00A869C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yasmine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6BEAD203" w14:textId="77777777" w:rsidR="00E06C8F" w:rsidRPr="008E5747" w:rsidRDefault="00A869C0">
            <w:pPr>
              <w:spacing w:after="0" w:line="240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09</w:t>
            </w:r>
            <w:r w:rsidRPr="008E5747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Pr="008E5747">
              <w:rPr>
                <w:rFonts w:ascii="Arial" w:eastAsia="Arial" w:hAnsi="Arial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A87B8F3" w14:textId="77777777" w:rsidR="00E06C8F" w:rsidRPr="008E5747" w:rsidRDefault="00A869C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5747">
              <w:rPr>
                <w:rFonts w:ascii="Arial" w:eastAsia="Arial" w:hAnsi="Arial" w:cs="Arial"/>
                <w:sz w:val="22"/>
                <w:szCs w:val="22"/>
              </w:rPr>
              <w:t>28</w:t>
            </w:r>
          </w:p>
        </w:tc>
        <w:tc>
          <w:tcPr>
            <w:tcW w:w="2850" w:type="dxa"/>
            <w:shd w:val="clear" w:color="auto" w:fill="FFFFFF"/>
            <w:vAlign w:val="bottom"/>
          </w:tcPr>
          <w:p w14:paraId="33CEFF7F" w14:textId="18305C10" w:rsidR="00E06C8F" w:rsidRPr="008E5747" w:rsidRDefault="002E7ADD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Liste d’attente</w:t>
            </w:r>
            <w:bookmarkStart w:id="1" w:name="_GoBack"/>
            <w:bookmarkEnd w:id="1"/>
          </w:p>
        </w:tc>
      </w:tr>
    </w:tbl>
    <w:p w14:paraId="6E83C431" w14:textId="77777777" w:rsidR="00E06C8F" w:rsidRPr="008E5747" w:rsidRDefault="00A869C0">
      <w:pPr>
        <w:jc w:val="right"/>
        <w:rPr>
          <w:sz w:val="28"/>
          <w:szCs w:val="28"/>
        </w:rPr>
      </w:pPr>
      <w:r w:rsidRPr="008E5747">
        <w:rPr>
          <w:sz w:val="28"/>
          <w:szCs w:val="28"/>
        </w:rPr>
        <w:t>Bouira le 03/09/2025</w:t>
      </w:r>
    </w:p>
    <w:p w14:paraId="500A8ABB" w14:textId="77777777" w:rsidR="00E06C8F" w:rsidRPr="008E5747" w:rsidRDefault="00A869C0">
      <w:pPr>
        <w:jc w:val="right"/>
        <w:rPr>
          <w:sz w:val="28"/>
          <w:szCs w:val="28"/>
        </w:rPr>
      </w:pPr>
      <w:r w:rsidRPr="008E5747">
        <w:rPr>
          <w:sz w:val="28"/>
          <w:szCs w:val="28"/>
        </w:rPr>
        <w:t>Chef département</w:t>
      </w:r>
    </w:p>
    <w:p w14:paraId="3F78F662" w14:textId="77777777" w:rsidR="00E06C8F" w:rsidRDefault="00E06C8F">
      <w:pPr>
        <w:jc w:val="center"/>
        <w:rPr>
          <w:sz w:val="32"/>
          <w:szCs w:val="32"/>
        </w:rPr>
      </w:pPr>
    </w:p>
    <w:sectPr w:rsidR="00E06C8F">
      <w:headerReference w:type="default" r:id="rId7"/>
      <w:pgSz w:w="12240" w:h="15840"/>
      <w:pgMar w:top="567" w:right="567" w:bottom="284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27997" w14:textId="77777777" w:rsidR="00A869C0" w:rsidRPr="008E5747" w:rsidRDefault="00A869C0">
      <w:pPr>
        <w:spacing w:after="0" w:line="240" w:lineRule="auto"/>
      </w:pPr>
      <w:r w:rsidRPr="008E5747">
        <w:separator/>
      </w:r>
    </w:p>
  </w:endnote>
  <w:endnote w:type="continuationSeparator" w:id="0">
    <w:p w14:paraId="6C57CA09" w14:textId="77777777" w:rsidR="00A869C0" w:rsidRPr="008E5747" w:rsidRDefault="00A869C0">
      <w:pPr>
        <w:spacing w:after="0" w:line="240" w:lineRule="auto"/>
      </w:pPr>
      <w:r w:rsidRPr="008E57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4CD6F3C-67C0-4A2A-9BFB-DD2EE5968A40}"/>
    <w:embedBold r:id="rId2" w:fontKey="{8F9B0D54-CE90-4620-80A6-99DE3B65FFDE}"/>
    <w:embedItalic r:id="rId3" w:fontKey="{022F28B2-878D-43F6-B3AA-0EEC2275C7EC}"/>
  </w:font>
  <w:font w:name="Play">
    <w:charset w:val="00"/>
    <w:family w:val="auto"/>
    <w:pitch w:val="default"/>
    <w:embedRegular r:id="rId4" w:fontKey="{C755FAB6-8B17-4098-9BCC-D75080B03D8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07EFB35B-3100-4739-B4B4-912EF27471A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4FB0" w14:textId="77777777" w:rsidR="00A869C0" w:rsidRPr="008E5747" w:rsidRDefault="00A869C0">
      <w:pPr>
        <w:spacing w:after="0" w:line="240" w:lineRule="auto"/>
      </w:pPr>
      <w:r w:rsidRPr="008E5747">
        <w:separator/>
      </w:r>
    </w:p>
  </w:footnote>
  <w:footnote w:type="continuationSeparator" w:id="0">
    <w:p w14:paraId="1D93B1DF" w14:textId="77777777" w:rsidR="00A869C0" w:rsidRPr="008E5747" w:rsidRDefault="00A869C0">
      <w:pPr>
        <w:spacing w:after="0" w:line="240" w:lineRule="auto"/>
      </w:pPr>
      <w:r w:rsidRPr="008E574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36E52" w14:textId="77777777" w:rsidR="00E06C8F" w:rsidRPr="008E5747" w:rsidRDefault="00A869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RPr="008E5747">
      <w:rPr>
        <w:noProof/>
        <w:color w:val="000000"/>
        <w:lang w:eastAsia="fr-FR"/>
      </w:rPr>
      <w:drawing>
        <wp:inline distT="0" distB="0" distL="0" distR="0" wp14:anchorId="7F2F791B" wp14:editId="5B4603A2">
          <wp:extent cx="5932170" cy="1771015"/>
          <wp:effectExtent l="0" t="0" r="0" b="0"/>
          <wp:docPr id="1022324392" name="image1.png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2170" cy="177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8F"/>
    <w:rsid w:val="002E7ADD"/>
    <w:rsid w:val="008E5747"/>
    <w:rsid w:val="00A869C0"/>
    <w:rsid w:val="00AD38DE"/>
    <w:rsid w:val="00CF57C2"/>
    <w:rsid w:val="00E0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C926"/>
  <w15:docId w15:val="{E5A513ED-A291-4CD1-B031-D46C47C5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1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994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71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1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99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14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9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A39"/>
  </w:style>
  <w:style w:type="paragraph" w:styleId="Pieddepage">
    <w:name w:val="footer"/>
    <w:basedOn w:val="Normal"/>
    <w:link w:val="Pieddepag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A39"/>
  </w:style>
  <w:style w:type="paragraph" w:styleId="Sous-titre">
    <w:name w:val="Subtitle"/>
    <w:basedOn w:val="Normal"/>
    <w:next w:val="Normal"/>
    <w:link w:val="Sous-titreCar"/>
    <w:uiPriority w:val="11"/>
    <w:qFormat/>
    <w:rPr>
      <w:color w:val="595959"/>
      <w:sz w:val="28"/>
      <w:szCs w:val="2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DE3nE42AnJQ2/qXaqACE5NF+Q==">CgMxLjAyDmguZm5vdHhpd3E4ZWJtOAByITFWRTlOQ2ZxTnVuZ1p1dGFjLThheGVpd1dfdGhrd3YxYg==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T3148</dc:creator>
  <cp:lastModifiedBy>USER</cp:lastModifiedBy>
  <cp:revision>3</cp:revision>
  <dcterms:created xsi:type="dcterms:W3CDTF">2025-09-03T11:22:00Z</dcterms:created>
  <dcterms:modified xsi:type="dcterms:W3CDTF">2025-09-08T09:53:00Z</dcterms:modified>
</cp:coreProperties>
</file>